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Zestaw I </w:t>
      </w:r>
    </w:p>
    <w:p>
      <w:pPr>
        <w:pStyle w:val="Normal"/>
        <w:spacing w:before="0" w:after="0"/>
        <w:jc w:val="center"/>
        <w:rPr>
          <w:highlight w:val="yellow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170 zł.  -  Danie kolacyjne Zupa</w:t>
      </w:r>
    </w:p>
    <w:p>
      <w:pPr>
        <w:pStyle w:val="Normal"/>
        <w:spacing w:before="0" w:after="0"/>
        <w:jc w:val="center"/>
        <w:rPr>
          <w:highlight w:val="red"/>
        </w:rPr>
      </w:pPr>
      <w:r>
        <w:rPr>
          <w:rFonts w:cs="Times New Roman" w:ascii="Times New Roman" w:hAnsi="Times New Roman"/>
          <w:b/>
          <w:sz w:val="24"/>
          <w:szCs w:val="24"/>
          <w:highlight w:val="red"/>
        </w:rPr>
        <w:t xml:space="preserve">180 zł.  - Danie kolacyjne  Pełne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 xml:space="preserve">w cenie z ciastem na stół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18"/>
          <w:szCs w:val="18"/>
        </w:rPr>
        <w:t xml:space="preserve">Rosół tradycyjny z makaronem, Zupa Krem z Borowików z Groszkiem ptysiowym, Aksamitny Krem brokułowy z migdałami i  groszkiem  ptysiowym,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2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Karkówka pieczona,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szynka-pieczarka-ser,,</w:t>
      </w:r>
      <w:r>
        <w:rPr>
          <w:sz w:val="18"/>
          <w:szCs w:val="18"/>
        </w:rPr>
        <w:t xml:space="preserve"> Łódeczka drobiowa z fasolką szparagową lub warzywami, Nugettsy w płatkach kukurydzianych.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2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>Puchar Lodowy z owocami i bitą śmietaną / Szarlotka na ciepło z lodami i bitą śmietaną / Tiramisu</w:t>
      </w:r>
      <w:bookmarkStart w:id="0" w:name="__DdeLink__456_1427652139"/>
      <w:bookmarkEnd w:id="0"/>
      <w:r>
        <w:rPr/>
        <w:t xml:space="preserve"> truskawkowe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Półmisek  ½ wędlin ½ sery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½ drobiowe ½ wieprzowe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2 do wyboru</w:t>
      </w:r>
      <w:r>
        <w:rPr>
          <w:sz w:val="20"/>
          <w:szCs w:val="20"/>
        </w:rPr>
        <w:t xml:space="preserve">: jarzynowa, gyros, warstwowa z kurczakiem, seler naciowy z kurczakiem i żurawiną, Uszka Tottolini i porem, pieczarkowa, Chińska, , </w:t>
      </w:r>
      <w:r>
        <w:rPr>
          <w:sz w:val="18"/>
          <w:szCs w:val="18"/>
        </w:rPr>
        <w:t>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>
          <w:highlight w:val="yellow"/>
        </w:rPr>
      </w:pPr>
      <w:r>
        <w:rPr>
          <w:b/>
          <w:sz w:val="20"/>
          <w:szCs w:val="20"/>
          <w:highlight w:val="yellow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>Ziemniaki opiekane (ćwiartki), Talarki ziemniaczane, Kopytka  z masłem,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faszerowana kapustą; Karkówka z sosie grzybowym; Rolada śląska w sosie grzybowym, klopsiki w sosie grzybowym,  Polędwiczki w sosie grzybowym;  Szaszłyk drobiowy tradycyjny, Udko faszerowane mięsem mielonym, Golonko pieczone bez Kości + chrzan, musztarda,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>oladka  drobiowa z szpinakiem i serem fetą, 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tabs>
          <w:tab w:val="clear" w:pos="708"/>
          <w:tab w:val="right" w:pos="10477" w:leader="dot"/>
        </w:tabs>
        <w:spacing w:before="0" w:after="0"/>
        <w:ind w:hanging="0"/>
        <w:rPr>
          <w:highlight w:val="red"/>
        </w:rPr>
      </w:pPr>
      <w:bookmarkStart w:id="3" w:name="__DdeLink__870_3843455558"/>
      <w:r>
        <w:rPr>
          <w:rFonts w:ascii="Times New Roman" w:hAnsi="Times New Roman"/>
          <w:b/>
          <w:sz w:val="18"/>
          <w:szCs w:val="18"/>
          <w:highlight w:val="red"/>
        </w:rPr>
        <w:t xml:space="preserve">Zupa strogonow, Zupa Gulaszowa </w:t>
      </w:r>
      <w:bookmarkEnd w:id="3"/>
    </w:p>
    <w:p>
      <w:pPr>
        <w:pStyle w:val="Normal"/>
        <w:spacing w:before="0" w:after="0"/>
        <w:rPr>
          <w:b/>
          <w:b/>
          <w:sz w:val="16"/>
          <w:szCs w:val="16"/>
        </w:rPr>
      </w:pPr>
      <w:r>
        <w:rPr/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4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z kostkami lodu (pomarańcza limonka, cytryna) - podawana w dzbankach, </w:t>
      </w:r>
      <w:bookmarkEnd w:id="4"/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 xml:space="preserve">Napoje </w:t>
      </w:r>
      <w:r>
        <w:rPr>
          <w:b/>
          <w:bCs/>
          <w:sz w:val="16"/>
          <w:szCs w:val="16"/>
        </w:rPr>
        <w:t xml:space="preserve">Premium: </w:t>
      </w:r>
      <w:r>
        <w:rPr>
          <w:b/>
          <w:bCs/>
          <w:sz w:val="16"/>
          <w:szCs w:val="16"/>
        </w:rPr>
        <w:t xml:space="preserve"> 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bookmarkStart w:id="5" w:name="__DdeLink__1822_3843455558"/>
      <w:bookmarkEnd w:id="5"/>
      <w:r>
        <w:rPr>
          <w:b/>
          <w:bCs/>
          <w:sz w:val="20"/>
          <w:szCs w:val="20"/>
        </w:rPr>
        <w:t>Wyroby cukiernicze pozostałe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 w:val="false"/>
          <w:bCs w:val="false"/>
          <w:color w:val="2A6099"/>
          <w:sz w:val="18"/>
          <w:szCs w:val="18"/>
        </w:rPr>
        <w:t xml:space="preserve">Tort Smak: </w:t>
      </w:r>
      <w:r>
        <w:rPr>
          <w:b w:val="false"/>
          <w:bCs w:val="false"/>
          <w:color w:val="000000"/>
          <w:sz w:val="18"/>
          <w:szCs w:val="1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karmelowo - owocowy (3-bit);  czekoladowy z serkiem mascarpone, orzechowy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Torty robione i ozdobione na indywidualne zamówienie dopłata  masa masłowa lub cukrowa 60 zł.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>Okrągłe  24 cm. - 220zł – 20 porcji   30 cm. 250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 prostokątny - 250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 Prostokątny Księga Duża – 300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color w:val="00A933"/>
          <w:sz w:val="18"/>
          <w:szCs w:val="18"/>
        </w:rPr>
        <w:t xml:space="preserve">Paczka </w:t>
      </w:r>
      <w:r>
        <w:rPr>
          <w:color w:val="00A933"/>
          <w:sz w:val="18"/>
          <w:szCs w:val="18"/>
        </w:rPr>
        <w:t>duża na podziękowanie</w:t>
      </w:r>
      <w:bookmarkStart w:id="6" w:name="_GoBack11"/>
      <w:bookmarkEnd w:id="6"/>
      <w:r>
        <w:rPr>
          <w:color w:val="00A933"/>
          <w:sz w:val="18"/>
          <w:szCs w:val="18"/>
        </w:rPr>
        <w:t xml:space="preserve"> 37 zł/szt.  (8 kawałków ciasta + 2 ciasteczka kruche)</w:t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/>
      </w:pPr>
      <w:r>
        <w:rPr>
          <w:b/>
          <w:bCs/>
          <w:color w:val="FF0000"/>
          <w:sz w:val="18"/>
          <w:szCs w:val="18"/>
        </w:rPr>
        <w:t xml:space="preserve">Zniżki dla dzieci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sz w:val="18"/>
          <w:szCs w:val="18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sz w:val="18"/>
          <w:szCs w:val="18"/>
        </w:rPr>
        <w:t xml:space="preserve">Dzieci do 4 lat  miejsce przy stole + posiłki 40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color w:val="2A6099"/>
          <w:sz w:val="18"/>
          <w:szCs w:val="18"/>
        </w:rPr>
        <w:t xml:space="preserve">Dzieci od 4 lat do 10 Lat – 50% 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  <w:bookmarkStart w:id="7" w:name="__DdeLink__1822_3843455558"/>
      <w:bookmarkStart w:id="8" w:name="__DdeLink__1822_3843455558"/>
      <w:bookmarkEnd w:id="8"/>
    </w:p>
    <w:p>
      <w:pPr>
        <w:pStyle w:val="ListParagraph"/>
        <w:spacing w:before="0" w:after="0"/>
        <w:ind w:left="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680" w:right="397" w:header="0" w:top="51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4"/>
        <w:szCs w:val="24"/>
        <w:highlight w:val="yellow"/>
      </w:rPr>
      <w:t>KOMUNIE 202</w:t>
    </w:r>
    <w:r>
      <w:rPr>
        <w:rFonts w:cs="Times New Roman" w:ascii="Times New Roman" w:hAnsi="Times New Roman"/>
        <w:sz w:val="24"/>
        <w:szCs w:val="24"/>
        <w:highlight w:val="yellow"/>
      </w:rPr>
      <w:t>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Times New Roman" w:hAnsi="Times New Roman" w:cs="Symbol"/>
      <w:b w:val="false"/>
      <w:sz w:val="18"/>
      <w:szCs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Symbol"/>
      <w:b/>
      <w:sz w:val="16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b w:val="false"/>
      <w:sz w:val="20"/>
      <w:szCs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cs="Symbol"/>
      <w:b/>
      <w:sz w:val="16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b w:val="false"/>
      <w:sz w:val="20"/>
      <w:szCs w:val="24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  <w:b/>
      <w:sz w:val="16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Application>LibreOffice/6.2.3.2$Windows_x86 LibreOffice_project/aecc05fe267cc68dde00352a451aa867b3b546ac</Application>
  <Pages>1</Pages>
  <Words>521</Words>
  <Characters>2811</Characters>
  <CharactersWithSpaces>3339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2025-03-14T10:13:33Z</dcterms:modified>
  <cp:revision>97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